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Система подготовки общественных наблюдателей за процедурами оценки качества образования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Общественное наблюдение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представители), желающие выступить в качестве общественных наблюдателей за ходом оценочных процедур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«ДМЛ им.И.Гаджиева»</w:t>
      </w:r>
      <w:r w:rsidRPr="00CB7547">
        <w:rPr>
          <w:rFonts w:ascii="Times New Roman" w:hAnsi="Times New Roman" w:cs="Times New Roman"/>
          <w:sz w:val="24"/>
          <w:szCs w:val="24"/>
        </w:rPr>
        <w:t>!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Мы обращаемся к вам!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Система общественного наблюдения функционирует с целью усиления </w:t>
      </w:r>
      <w:proofErr w:type="gramStart"/>
      <w:r w:rsidRPr="00CB75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7547">
        <w:rPr>
          <w:rFonts w:ascii="Times New Roman" w:hAnsi="Times New Roman" w:cs="Times New Roman"/>
          <w:sz w:val="24"/>
          <w:szCs w:val="24"/>
        </w:rPr>
        <w:t xml:space="preserve"> ходом пр</w:t>
      </w:r>
      <w:r>
        <w:rPr>
          <w:rFonts w:ascii="Times New Roman" w:hAnsi="Times New Roman" w:cs="Times New Roman"/>
          <w:sz w:val="24"/>
          <w:szCs w:val="24"/>
        </w:rPr>
        <w:t>оведения оценочных процедур в МК</w:t>
      </w:r>
      <w:r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«ДМЛ им.И.Гаджиева»</w:t>
      </w:r>
      <w:r w:rsidRPr="00CB7547">
        <w:rPr>
          <w:rFonts w:ascii="Times New Roman" w:hAnsi="Times New Roman" w:cs="Times New Roman"/>
          <w:sz w:val="24"/>
          <w:szCs w:val="24"/>
        </w:rPr>
        <w:t xml:space="preserve">, обеспечения объективности результатов оценочных процедур, повышения доверия всех участников образовательных отношений к оценочным процедурам и соблюдения прав их участников.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Деятельность наблюдателей на всех этапах проведения оценочных процедур регулируется нормативными актами, инструктивными и методическими материалами.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призваны следить за ходом проведения оценочных процедур для обеспечения объективности результатов, предоставления оперативной и достоверной информации о ходе проведения оценочных процедур и соблюдения прав его участников.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В целях объективного соблюдения порядка проведения оценочных процедур, а также с целью подготовки к выполнению своих функций при проведении оценочных процедур общественным наблюдателям необходимо пройти обучение/инструктаж.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Приглашаем вас к сотрудничеству!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График присутствия общественных наблюдателей: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Приказ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«ДМЛ им.И.Гаджиева» № 60 от 16.09.2020г. «</w:t>
      </w:r>
      <w:r w:rsidRPr="00CB754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Всероссийских проверочных работ для обучающихся 5-9-х классов в 2020 году (осень).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Приказ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«ДМЛ им.И.Гаджиева» № 58/2 от 11.09.2020г. </w:t>
      </w:r>
      <w:r w:rsidRPr="00CB7547">
        <w:rPr>
          <w:rFonts w:ascii="Times New Roman" w:hAnsi="Times New Roman" w:cs="Times New Roman"/>
          <w:sz w:val="24"/>
          <w:szCs w:val="24"/>
        </w:rPr>
        <w:t>«О проведении школьного этапа Всероссийской олимпиады ш</w:t>
      </w:r>
      <w:r>
        <w:rPr>
          <w:rFonts w:ascii="Times New Roman" w:hAnsi="Times New Roman" w:cs="Times New Roman"/>
          <w:sz w:val="24"/>
          <w:szCs w:val="24"/>
        </w:rPr>
        <w:t>кольников</w:t>
      </w:r>
      <w:r w:rsidRPr="00CB7547">
        <w:rPr>
          <w:rFonts w:ascii="Times New Roman" w:hAnsi="Times New Roman" w:cs="Times New Roman"/>
          <w:sz w:val="24"/>
          <w:szCs w:val="24"/>
        </w:rPr>
        <w:t>.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каз МКОУ</w:t>
      </w: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«ДМЛ им.И.Гаджиева» № 27/1 от 15.03.2021г. </w:t>
      </w:r>
      <w:r w:rsidRPr="00CB7547">
        <w:rPr>
          <w:rFonts w:ascii="Times New Roman" w:hAnsi="Times New Roman" w:cs="Times New Roman"/>
          <w:sz w:val="24"/>
          <w:szCs w:val="24"/>
        </w:rPr>
        <w:t>«Об организации и проведении Всероссийских проверочных работ для обучающихся 4-8, 11-х классов в 2021 году (весна)»</w:t>
      </w:r>
    </w:p>
    <w:p w:rsidR="00F14AA2" w:rsidRP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Лист наблюдения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Деятельность общественных наблюдателей на ГИА (ОГЭ, ЕГЭ): </w:t>
      </w:r>
      <w:proofErr w:type="spellStart"/>
      <w:r w:rsidRPr="00CB7547">
        <w:rPr>
          <w:rFonts w:ascii="Times New Roman" w:hAnsi="Times New Roman" w:cs="Times New Roman"/>
          <w:sz w:val="24"/>
          <w:szCs w:val="24"/>
        </w:rPr>
        <w:t>ege.midural.ru</w:t>
      </w:r>
      <w:proofErr w:type="spellEnd"/>
    </w:p>
    <w:sectPr w:rsidR="00F14AA2" w:rsidRPr="00CB7547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547"/>
    <w:rsid w:val="00016C3B"/>
    <w:rsid w:val="000F1566"/>
    <w:rsid w:val="002330B9"/>
    <w:rsid w:val="00396590"/>
    <w:rsid w:val="00830489"/>
    <w:rsid w:val="00C54379"/>
    <w:rsid w:val="00CB7547"/>
    <w:rsid w:val="00DB2AF9"/>
    <w:rsid w:val="00F14AA2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2021-04-01T10:18:00Z</dcterms:created>
  <dcterms:modified xsi:type="dcterms:W3CDTF">2021-04-01T10:26:00Z</dcterms:modified>
</cp:coreProperties>
</file>